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6" w:rsidRDefault="00FD14B6" w:rsidP="00FD14B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БРАСЛАВСКОГО РАЙОННОГО ИСПОЛНИТЕЛЬНОГО КОМИТЕТА</w:t>
      </w:r>
    </w:p>
    <w:p w:rsidR="00FD14B6" w:rsidRDefault="00FD14B6" w:rsidP="00FD14B6">
      <w:pPr>
        <w:pStyle w:val="newncpi"/>
        <w:ind w:firstLine="0"/>
        <w:jc w:val="center"/>
      </w:pPr>
      <w:r>
        <w:rPr>
          <w:rStyle w:val="datepr"/>
        </w:rPr>
        <w:t>25 сентября 2020 г.</w:t>
      </w:r>
      <w:r>
        <w:rPr>
          <w:rStyle w:val="number"/>
        </w:rPr>
        <w:t xml:space="preserve"> № 1129</w:t>
      </w: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  <w:b/>
        </w:rPr>
      </w:pPr>
      <w:r w:rsidRPr="00FD14B6">
        <w:rPr>
          <w:rFonts w:ascii="Times New Roman" w:hAnsi="Times New Roman" w:cs="Times New Roman"/>
          <w:b/>
        </w:rPr>
        <w:t>Об организации оплачиваемых общественных работ в 2021 году</w:t>
      </w: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FD14B6">
        <w:rPr>
          <w:rFonts w:ascii="Times New Roman" w:hAnsi="Times New Roman" w:cs="Times New Roman"/>
        </w:rPr>
        <w:t>На основании статьи 19 З</w:t>
      </w:r>
      <w:r>
        <w:rPr>
          <w:rFonts w:ascii="Times New Roman" w:hAnsi="Times New Roman" w:cs="Times New Roman"/>
        </w:rPr>
        <w:t xml:space="preserve">акона Республики Беларусь от </w:t>
      </w:r>
      <w:r w:rsidRPr="00FD14B6">
        <w:rPr>
          <w:rFonts w:ascii="Times New Roman" w:hAnsi="Times New Roman" w:cs="Times New Roman"/>
        </w:rPr>
        <w:t xml:space="preserve">15 июня </w:t>
      </w:r>
      <w:smartTag w:uri="urn:schemas-microsoft-com:office:smarttags" w:element="metricconverter">
        <w:smartTagPr>
          <w:attr w:name="ProductID" w:val="2006 г"/>
        </w:smartTagPr>
        <w:r w:rsidRPr="00FD14B6">
          <w:rPr>
            <w:rFonts w:ascii="Times New Roman" w:hAnsi="Times New Roman" w:cs="Times New Roman"/>
          </w:rPr>
          <w:t>2006 г</w:t>
        </w:r>
      </w:smartTag>
      <w:r w:rsidRPr="00FD14B6">
        <w:rPr>
          <w:rFonts w:ascii="Times New Roman" w:hAnsi="Times New Roman" w:cs="Times New Roman"/>
        </w:rPr>
        <w:t>. № </w:t>
      </w:r>
      <w:r w:rsidRPr="00FD14B6">
        <w:rPr>
          <w:rFonts w:ascii="Times New Roman" w:hAnsi="Times New Roman" w:cs="Times New Roman"/>
          <w:color w:val="000000"/>
        </w:rPr>
        <w:t xml:space="preserve">125-З </w:t>
      </w:r>
      <w:r w:rsidRPr="00FD14B6">
        <w:rPr>
          <w:rFonts w:ascii="Times New Roman" w:hAnsi="Times New Roman" w:cs="Times New Roman"/>
        </w:rPr>
        <w:t xml:space="preserve">«О занятости населения Республики Беларусь», пункта 5 Положения о порядке организации и условиях проведения оплачиваемых общественных работ, утвержденного постановлением Совета Министров Республики Беларусь от 23 декабря </w:t>
      </w:r>
      <w:smartTag w:uri="urn:schemas-microsoft-com:office:smarttags" w:element="metricconverter">
        <w:smartTagPr>
          <w:attr w:name="ProductID" w:val="2006 г"/>
        </w:smartTagPr>
        <w:r w:rsidRPr="00FD14B6">
          <w:rPr>
            <w:rFonts w:ascii="Times New Roman" w:hAnsi="Times New Roman" w:cs="Times New Roman"/>
          </w:rPr>
          <w:t>2006 г</w:t>
        </w:r>
      </w:smartTag>
      <w:r w:rsidRPr="00FD14B6">
        <w:rPr>
          <w:rFonts w:ascii="Times New Roman" w:hAnsi="Times New Roman" w:cs="Times New Roman"/>
        </w:rPr>
        <w:t xml:space="preserve">. № 1716, </w:t>
      </w:r>
      <w:proofErr w:type="spellStart"/>
      <w:r w:rsidRPr="00FD14B6">
        <w:rPr>
          <w:rFonts w:ascii="Times New Roman" w:hAnsi="Times New Roman" w:cs="Times New Roman"/>
        </w:rPr>
        <w:t>Браславский</w:t>
      </w:r>
      <w:proofErr w:type="spellEnd"/>
      <w:r w:rsidRPr="00FD14B6">
        <w:rPr>
          <w:rFonts w:ascii="Times New Roman" w:hAnsi="Times New Roman" w:cs="Times New Roman"/>
        </w:rPr>
        <w:t xml:space="preserve"> районный исполнительный комитет РЕШИЛ:</w:t>
      </w:r>
    </w:p>
    <w:p w:rsidR="00FD14B6" w:rsidRPr="00FD14B6" w:rsidRDefault="00FD14B6" w:rsidP="00FD14B6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FD14B6">
        <w:rPr>
          <w:rFonts w:ascii="Times New Roman" w:hAnsi="Times New Roman" w:cs="Times New Roman"/>
        </w:rPr>
        <w:t xml:space="preserve">1. </w:t>
      </w:r>
      <w:proofErr w:type="gramStart"/>
      <w:r w:rsidRPr="00FD14B6">
        <w:rPr>
          <w:rFonts w:ascii="Times New Roman" w:hAnsi="Times New Roman" w:cs="Times New Roman"/>
        </w:rPr>
        <w:t xml:space="preserve">Организовать в 2021 году оплачиваемые общественные работы, финансируемые из средств местных исполнительных и распорядительных органов, средств бюджета государственного внебюджетного фонда социальной защиты населения Республики Беларусь, за счет средств нанимателей, в интересах которых они организуются, на основе договоров о порядке организации и условиях проведения оплачиваемых общественных работ, заключенных между управлением по труду, занятости и социальной защите </w:t>
      </w:r>
      <w:proofErr w:type="spellStart"/>
      <w:r w:rsidRPr="00FD14B6">
        <w:rPr>
          <w:rFonts w:ascii="Times New Roman" w:hAnsi="Times New Roman" w:cs="Times New Roman"/>
        </w:rPr>
        <w:t>Браславского</w:t>
      </w:r>
      <w:proofErr w:type="spellEnd"/>
      <w:r w:rsidRPr="00FD14B6">
        <w:rPr>
          <w:rFonts w:ascii="Times New Roman" w:hAnsi="Times New Roman" w:cs="Times New Roman"/>
        </w:rPr>
        <w:t xml:space="preserve"> районного исполнительного комитета и</w:t>
      </w:r>
      <w:proofErr w:type="gramEnd"/>
      <w:r w:rsidRPr="00FD14B6">
        <w:rPr>
          <w:rFonts w:ascii="Times New Roman" w:hAnsi="Times New Roman" w:cs="Times New Roman"/>
        </w:rPr>
        <w:t xml:space="preserve"> нанимателями.</w:t>
      </w:r>
    </w:p>
    <w:p w:rsidR="00FD14B6" w:rsidRPr="00FD14B6" w:rsidRDefault="00FD14B6" w:rsidP="00FD14B6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FD14B6">
        <w:rPr>
          <w:rFonts w:ascii="Times New Roman" w:hAnsi="Times New Roman" w:cs="Times New Roman"/>
        </w:rPr>
        <w:t>2. Установить перечень планируемых видов оплачиваемых общественных работ, их объемы и сроки выполнения в 2021 году согласно приложению.</w:t>
      </w:r>
    </w:p>
    <w:p w:rsidR="00FD14B6" w:rsidRPr="00FD14B6" w:rsidRDefault="00FD14B6" w:rsidP="00FD14B6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FD14B6">
        <w:rPr>
          <w:rFonts w:ascii="Times New Roman" w:hAnsi="Times New Roman" w:cs="Times New Roman"/>
        </w:rPr>
        <w:t xml:space="preserve">3. </w:t>
      </w:r>
      <w:proofErr w:type="gramStart"/>
      <w:r w:rsidRPr="00FD14B6">
        <w:rPr>
          <w:rFonts w:ascii="Times New Roman" w:hAnsi="Times New Roman" w:cs="Times New Roman"/>
        </w:rPr>
        <w:t>Контроль за</w:t>
      </w:r>
      <w:proofErr w:type="gramEnd"/>
      <w:r w:rsidRPr="00FD14B6">
        <w:rPr>
          <w:rFonts w:ascii="Times New Roman" w:hAnsi="Times New Roman" w:cs="Times New Roman"/>
        </w:rPr>
        <w:t xml:space="preserve"> выполнением настоящего решения возложить на заместителя председателя </w:t>
      </w:r>
      <w:proofErr w:type="spellStart"/>
      <w:r w:rsidRPr="00FD14B6">
        <w:rPr>
          <w:rFonts w:ascii="Times New Roman" w:hAnsi="Times New Roman" w:cs="Times New Roman"/>
        </w:rPr>
        <w:t>Браславского</w:t>
      </w:r>
      <w:proofErr w:type="spellEnd"/>
      <w:r w:rsidRPr="00FD14B6">
        <w:rPr>
          <w:rFonts w:ascii="Times New Roman" w:hAnsi="Times New Roman" w:cs="Times New Roman"/>
        </w:rPr>
        <w:t xml:space="preserve"> районного исполнительного комитета по направлению деятельности, управление по труду, занятости и социальной защите </w:t>
      </w:r>
      <w:proofErr w:type="spellStart"/>
      <w:r w:rsidRPr="00FD14B6">
        <w:rPr>
          <w:rFonts w:ascii="Times New Roman" w:hAnsi="Times New Roman" w:cs="Times New Roman"/>
        </w:rPr>
        <w:t>Браславского</w:t>
      </w:r>
      <w:proofErr w:type="spellEnd"/>
      <w:r w:rsidRPr="00FD14B6">
        <w:rPr>
          <w:rFonts w:ascii="Times New Roman" w:hAnsi="Times New Roman" w:cs="Times New Roman"/>
        </w:rPr>
        <w:t xml:space="preserve"> районного исполнительного комитета.</w:t>
      </w:r>
    </w:p>
    <w:p w:rsidR="00FD14B6" w:rsidRPr="00FD14B6" w:rsidRDefault="00FD14B6" w:rsidP="00FD14B6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FD14B6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FD14B6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А.И.Боданин</w:t>
            </w:r>
            <w:proofErr w:type="spellEnd"/>
          </w:p>
        </w:tc>
      </w:tr>
      <w:tr w:rsidR="00FD14B6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right"/>
            </w:pPr>
            <w:r>
              <w:t> </w:t>
            </w:r>
          </w:p>
        </w:tc>
      </w:tr>
      <w:tr w:rsidR="00FD14B6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4B6" w:rsidRDefault="00FD14B6" w:rsidP="00F263CD">
            <w:pPr>
              <w:pStyle w:val="newncpi0"/>
              <w:jc w:val="right"/>
            </w:pPr>
            <w:r>
              <w:rPr>
                <w:rStyle w:val="pers"/>
              </w:rPr>
              <w:t>И.Н.Минина</w:t>
            </w:r>
          </w:p>
        </w:tc>
      </w:tr>
    </w:tbl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ind w:left="6379"/>
        <w:jc w:val="both"/>
        <w:rPr>
          <w:rFonts w:ascii="Times New Roman" w:hAnsi="Times New Roman" w:cs="Times New Roman"/>
        </w:rPr>
      </w:pPr>
      <w:r w:rsidRPr="00FD14B6">
        <w:rPr>
          <w:rFonts w:ascii="Times New Roman" w:hAnsi="Times New Roman" w:cs="Times New Roman"/>
        </w:rPr>
        <w:lastRenderedPageBreak/>
        <w:t xml:space="preserve">Приложение </w:t>
      </w:r>
    </w:p>
    <w:p w:rsidR="00FD14B6" w:rsidRPr="00FD14B6" w:rsidRDefault="00FD14B6" w:rsidP="00FD14B6">
      <w:pPr>
        <w:pStyle w:val="a5"/>
        <w:ind w:left="6379"/>
        <w:jc w:val="both"/>
        <w:rPr>
          <w:rFonts w:ascii="Times New Roman" w:hAnsi="Times New Roman" w:cs="Times New Roman"/>
        </w:rPr>
      </w:pPr>
      <w:r w:rsidRPr="00FD14B6">
        <w:rPr>
          <w:rFonts w:ascii="Times New Roman" w:hAnsi="Times New Roman" w:cs="Times New Roman"/>
        </w:rPr>
        <w:t xml:space="preserve">к решению </w:t>
      </w:r>
      <w:proofErr w:type="spellStart"/>
      <w:r w:rsidRPr="00FD14B6">
        <w:rPr>
          <w:rFonts w:ascii="Times New Roman" w:hAnsi="Times New Roman" w:cs="Times New Roman"/>
        </w:rPr>
        <w:t>Браславского</w:t>
      </w:r>
      <w:proofErr w:type="spellEnd"/>
      <w:r w:rsidRPr="00FD14B6">
        <w:rPr>
          <w:rFonts w:ascii="Times New Roman" w:hAnsi="Times New Roman" w:cs="Times New Roman"/>
        </w:rPr>
        <w:t xml:space="preserve"> </w:t>
      </w:r>
    </w:p>
    <w:p w:rsidR="00FD14B6" w:rsidRPr="00FD14B6" w:rsidRDefault="00FD14B6" w:rsidP="00FD14B6">
      <w:pPr>
        <w:pStyle w:val="a5"/>
        <w:ind w:left="6379"/>
        <w:jc w:val="both"/>
        <w:rPr>
          <w:rFonts w:ascii="Times New Roman" w:hAnsi="Times New Roman" w:cs="Times New Roman"/>
        </w:rPr>
      </w:pPr>
      <w:r w:rsidRPr="00FD14B6">
        <w:rPr>
          <w:rFonts w:ascii="Times New Roman" w:hAnsi="Times New Roman" w:cs="Times New Roman"/>
        </w:rPr>
        <w:t xml:space="preserve">районного  исполнительного      </w:t>
      </w:r>
    </w:p>
    <w:p w:rsidR="00FD14B6" w:rsidRPr="00FD14B6" w:rsidRDefault="00FD14B6" w:rsidP="00FD14B6">
      <w:pPr>
        <w:pStyle w:val="a5"/>
        <w:ind w:left="6379"/>
        <w:jc w:val="both"/>
        <w:rPr>
          <w:rFonts w:ascii="Times New Roman" w:hAnsi="Times New Roman" w:cs="Times New Roman"/>
        </w:rPr>
      </w:pPr>
      <w:r w:rsidRPr="00FD14B6">
        <w:rPr>
          <w:rFonts w:ascii="Times New Roman" w:hAnsi="Times New Roman" w:cs="Times New Roman"/>
        </w:rPr>
        <w:t>комитета</w:t>
      </w:r>
    </w:p>
    <w:p w:rsidR="00FD14B6" w:rsidRPr="00FD14B6" w:rsidRDefault="00FD14B6" w:rsidP="00FD14B6">
      <w:pPr>
        <w:pStyle w:val="a5"/>
        <w:ind w:left="6379"/>
        <w:jc w:val="both"/>
        <w:rPr>
          <w:rFonts w:ascii="Times New Roman" w:hAnsi="Times New Roman" w:cs="Times New Roman"/>
        </w:rPr>
      </w:pPr>
      <w:r w:rsidRPr="00FD14B6">
        <w:rPr>
          <w:rFonts w:ascii="Times New Roman" w:hAnsi="Times New Roman" w:cs="Times New Roman"/>
        </w:rPr>
        <w:t>25.09.2020 № 1129</w:t>
      </w: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  <w:b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  <w:b/>
        </w:rPr>
      </w:pPr>
      <w:r w:rsidRPr="00FD14B6">
        <w:rPr>
          <w:rFonts w:ascii="Times New Roman" w:hAnsi="Times New Roman" w:cs="Times New Roman"/>
          <w:b/>
        </w:rPr>
        <w:t xml:space="preserve">ПЕРЕЧЕНЬ  </w:t>
      </w: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  <w:b/>
        </w:rPr>
      </w:pPr>
      <w:r w:rsidRPr="00FD14B6">
        <w:rPr>
          <w:rFonts w:ascii="Times New Roman" w:hAnsi="Times New Roman" w:cs="Times New Roman"/>
          <w:b/>
        </w:rPr>
        <w:t>планируемых видов оплачиваемых общественных работ, их объемы и сроки  выполнения в 2021 году</w:t>
      </w: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2410"/>
        <w:gridCol w:w="2126"/>
      </w:tblGrid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14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14B6">
              <w:rPr>
                <w:rFonts w:ascii="Times New Roman" w:hAnsi="Times New Roman" w:cs="Times New Roman"/>
              </w:rPr>
              <w:t>/</w:t>
            </w:r>
            <w:proofErr w:type="spellStart"/>
            <w:r w:rsidRPr="00FD14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Планируемые виды</w:t>
            </w:r>
          </w:p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оплачиваемых общественных работ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 xml:space="preserve">Предполагаемый объем оплачиваемых общественных  работ, </w:t>
            </w:r>
          </w:p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человеко-дней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Сроки выполнения работ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Экологическое оздоровление территорий (благоустройство и озеленение территории, сохранение и развитие лесопаркового  хозяйства, зон  отдыха и туризма)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Январь-декабрь</w:t>
            </w:r>
          </w:p>
        </w:tc>
      </w:tr>
      <w:tr w:rsidR="00FD14B6" w:rsidRPr="00FD14B6" w:rsidTr="00F263CD">
        <w:trPr>
          <w:trHeight w:val="1104"/>
        </w:trPr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Строительство и ремонт жилых помещений, объектов социально-культурного назначения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Март-ноябрь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Уход за местами захоронений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Апрель-ноябрь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Сельскохозяйственные работы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Январь-декабрь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Подсобные работы в организациях агропромышленного комплекса и торговли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Январь-декабрь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Сбор и переработка вторичного сырья и отходов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Январь-декабрь</w:t>
            </w:r>
          </w:p>
        </w:tc>
      </w:tr>
      <w:tr w:rsidR="00FD14B6" w:rsidRPr="00FD14B6" w:rsidTr="00F263CD">
        <w:tc>
          <w:tcPr>
            <w:tcW w:w="709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14B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2126" w:type="dxa"/>
          </w:tcPr>
          <w:p w:rsidR="00FD14B6" w:rsidRPr="00FD14B6" w:rsidRDefault="00FD14B6" w:rsidP="00FD14B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D14B6" w:rsidRDefault="00FD14B6" w:rsidP="00FD14B6">
      <w:pPr>
        <w:pStyle w:val="a5"/>
        <w:jc w:val="both"/>
        <w:rPr>
          <w:rFonts w:ascii="Times New Roman" w:hAnsi="Times New Roman" w:cs="Times New Roman"/>
        </w:rPr>
      </w:pPr>
    </w:p>
    <w:p w:rsidR="00FD14B6" w:rsidRPr="00F81866" w:rsidRDefault="00FD14B6" w:rsidP="00FD14B6">
      <w:pPr>
        <w:jc w:val="both"/>
        <w:rPr>
          <w:sz w:val="18"/>
          <w:szCs w:val="18"/>
        </w:rPr>
      </w:pPr>
    </w:p>
    <w:p w:rsidR="00FD14B6" w:rsidRDefault="00FD14B6" w:rsidP="00FD14B6">
      <w:pPr>
        <w:spacing w:line="280" w:lineRule="exact"/>
        <w:ind w:right="4818"/>
        <w:jc w:val="both"/>
        <w:rPr>
          <w:sz w:val="30"/>
          <w:szCs w:val="30"/>
        </w:rPr>
      </w:pPr>
    </w:p>
    <w:p w:rsidR="00887F93" w:rsidRDefault="00887F93"/>
    <w:sectPr w:rsidR="00887F93" w:rsidSect="006E081C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FD14B6"/>
    <w:rsid w:val="00887F93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4B6"/>
    <w:pPr>
      <w:tabs>
        <w:tab w:val="left" w:pos="709"/>
      </w:tabs>
      <w:spacing w:after="0" w:line="280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FD14B6"/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5">
    <w:name w:val="No Spacing"/>
    <w:uiPriority w:val="1"/>
    <w:qFormat/>
    <w:rsid w:val="00FD14B6"/>
    <w:pPr>
      <w:spacing w:after="0" w:line="240" w:lineRule="auto"/>
    </w:pPr>
  </w:style>
  <w:style w:type="paragraph" w:customStyle="1" w:styleId="newncpi">
    <w:name w:val="newncpi"/>
    <w:basedOn w:val="a"/>
    <w:rsid w:val="00FD14B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D14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D14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14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14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14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14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14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2020-10-14T09:10:00Z</dcterms:created>
  <dcterms:modified xsi:type="dcterms:W3CDTF">2020-10-14T09:12:00Z</dcterms:modified>
</cp:coreProperties>
</file>